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DC" w:rsidRDefault="00C11BDC">
      <w:pPr>
        <w:spacing w:line="288" w:lineRule="auto"/>
        <w:rPr>
          <w:rFonts w:ascii="Verdana" w:hAnsi="Verdana"/>
          <w:sz w:val="2"/>
        </w:rPr>
      </w:pPr>
    </w:p>
    <w:p w:rsidR="00C11BDC" w:rsidRDefault="006F10AE">
      <w:r>
        <w:rPr>
          <w:rFonts w:ascii="Verdana" w:hAnsi="Verdana"/>
          <w:sz w:val="2"/>
        </w:rPr>
        <w:t xml:space="preserve">                </w:t>
      </w:r>
      <w:r w:rsidR="0013394E">
        <w:rPr>
          <w:i/>
        </w:rPr>
        <w:t xml:space="preserve">wpisać imię, nazwisko, adres mieszkańca Katowic: </w:t>
      </w:r>
      <w:r w:rsidR="0013394E">
        <w:rPr>
          <w:i/>
        </w:rPr>
        <w:tab/>
      </w:r>
      <w:r w:rsidR="0013394E">
        <w:tab/>
      </w:r>
      <w:r w:rsidR="0013394E">
        <w:tab/>
      </w:r>
      <w:r w:rsidR="0013394E">
        <w:tab/>
        <w:t xml:space="preserve">     Katowice, dnia   . . . . . . . . . . . . . . . . . . . . . .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0"/>
        <w:gridCol w:w="4967"/>
      </w:tblGrid>
      <w:tr w:rsidR="00C11BDC">
        <w:trPr>
          <w:trHeight w:val="1830"/>
        </w:trPr>
        <w:tc>
          <w:tcPr>
            <w:tcW w:w="5190" w:type="dxa"/>
            <w:tcBorders>
              <w:right w:val="single" w:sz="4" w:space="0" w:color="auto"/>
            </w:tcBorders>
          </w:tcPr>
          <w:p w:rsidR="00C11BDC" w:rsidRDefault="00C11BDC"/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C11BDC" w:rsidRDefault="00997F31">
            <w:r w:rsidRPr="00997F31">
              <w:rPr>
                <w:rFonts w:ascii="Verdana" w:hAnsi="Verdana"/>
                <w:noProof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393700</wp:posOffset>
                      </wp:positionH>
                      <wp:positionV relativeFrom="paragraph">
                        <wp:posOffset>133985</wp:posOffset>
                      </wp:positionV>
                      <wp:extent cx="2703195" cy="1404620"/>
                      <wp:effectExtent l="0" t="0" r="1905" b="508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1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7F31" w:rsidRPr="0060009E" w:rsidRDefault="00997F31" w:rsidP="00997F31">
                                  <w:pPr>
                                    <w:jc w:val="right"/>
                                    <w:rPr>
                                      <w:color w:val="3333FF"/>
                                      <w:sz w:val="26"/>
                                      <w:szCs w:val="26"/>
                                    </w:rPr>
                                  </w:pPr>
                                  <w:r w:rsidRPr="0060009E">
                                    <w:rPr>
                                      <w:color w:val="3333FF"/>
                                      <w:sz w:val="26"/>
                                      <w:szCs w:val="26"/>
                                    </w:rPr>
                                    <w:t xml:space="preserve">plik „otwarty” </w:t>
                                  </w:r>
                                  <w:proofErr w:type="spellStart"/>
                                  <w:r w:rsidRPr="0060009E">
                                    <w:rPr>
                                      <w:color w:val="3333FF"/>
                                      <w:sz w:val="26"/>
                                      <w:szCs w:val="26"/>
                                    </w:rPr>
                                    <w:t>docx</w:t>
                                  </w:r>
                                  <w:proofErr w:type="spellEnd"/>
                                </w:p>
                                <w:p w:rsidR="00997F31" w:rsidRPr="0060009E" w:rsidRDefault="00997F31" w:rsidP="00997F31">
                                  <w:pPr>
                                    <w:jc w:val="right"/>
                                    <w:rPr>
                                      <w:color w:val="3333FF"/>
                                      <w:sz w:val="26"/>
                                      <w:szCs w:val="26"/>
                                    </w:rPr>
                                  </w:pPr>
                                  <w:r w:rsidRPr="0060009E">
                                    <w:rPr>
                                      <w:color w:val="3333FF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60009E">
                                    <w:rPr>
                                      <w:color w:val="3333FF"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bookmarkStart w:id="0" w:name="_GoBack"/>
                                  <w:bookmarkEnd w:id="0"/>
                                  <w:r w:rsidRPr="0060009E">
                                    <w:rPr>
                                      <w:color w:val="3333FF"/>
                                      <w:sz w:val="26"/>
                                      <w:szCs w:val="26"/>
                                    </w:rPr>
                                    <w:t>do uzupełnienia przez mieszkańca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1pt;margin-top:10.55pt;width:21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" fillcolor="#d8d8d8 [2732]" stroked="f">
                      <v:textbox style="mso-fit-shape-to-text:t">
                        <w:txbxContent>
                          <w:p w:rsidR="00997F31" w:rsidRPr="0060009E" w:rsidRDefault="00997F31" w:rsidP="00997F31">
                            <w:pPr>
                              <w:jc w:val="right"/>
                              <w:rPr>
                                <w:color w:val="3333FF"/>
                                <w:sz w:val="26"/>
                                <w:szCs w:val="26"/>
                              </w:rPr>
                            </w:pPr>
                            <w:r w:rsidRPr="0060009E">
                              <w:rPr>
                                <w:color w:val="3333FF"/>
                                <w:sz w:val="26"/>
                                <w:szCs w:val="26"/>
                              </w:rPr>
                              <w:t xml:space="preserve">plik „otwarty” </w:t>
                            </w:r>
                            <w:proofErr w:type="spellStart"/>
                            <w:r w:rsidRPr="0060009E">
                              <w:rPr>
                                <w:color w:val="3333FF"/>
                                <w:sz w:val="26"/>
                                <w:szCs w:val="26"/>
                              </w:rPr>
                              <w:t>docx</w:t>
                            </w:r>
                            <w:proofErr w:type="spellEnd"/>
                          </w:p>
                          <w:p w:rsidR="00997F31" w:rsidRPr="0060009E" w:rsidRDefault="00997F31" w:rsidP="00997F31">
                            <w:pPr>
                              <w:jc w:val="right"/>
                              <w:rPr>
                                <w:color w:val="3333FF"/>
                                <w:sz w:val="26"/>
                                <w:szCs w:val="26"/>
                              </w:rPr>
                            </w:pPr>
                            <w:r w:rsidRPr="0060009E">
                              <w:rPr>
                                <w:color w:val="3333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0009E">
                              <w:rPr>
                                <w:color w:val="3333FF"/>
                                <w:sz w:val="26"/>
                                <w:szCs w:val="26"/>
                              </w:rPr>
                              <w:t xml:space="preserve">- </w:t>
                            </w:r>
                            <w:bookmarkStart w:id="1" w:name="_GoBack"/>
                            <w:bookmarkEnd w:id="1"/>
                            <w:r w:rsidRPr="0060009E">
                              <w:rPr>
                                <w:color w:val="3333FF"/>
                                <w:sz w:val="26"/>
                                <w:szCs w:val="26"/>
                              </w:rPr>
                              <w:t>do uzupełnienia przez mieszkańca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11BDC" w:rsidRDefault="00C11BDC"/>
          <w:p w:rsidR="00C11BDC" w:rsidRDefault="00C11BDC"/>
          <w:p w:rsidR="00C11BDC" w:rsidRDefault="00C11BDC"/>
          <w:p w:rsidR="00C11BDC" w:rsidRDefault="00C11BDC"/>
          <w:p w:rsidR="00C11BDC" w:rsidRDefault="00C11BDC"/>
          <w:p w:rsidR="00C11BDC" w:rsidRPr="00D62464" w:rsidRDefault="00D430E3" w:rsidP="00BC7B30">
            <w:pPr>
              <w:jc w:val="center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             </w:t>
            </w:r>
            <w:r w:rsidR="0013394E" w:rsidRPr="00D62464">
              <w:rPr>
                <w:i/>
                <w:spacing w:val="-6"/>
              </w:rPr>
              <w:t>termin przekazania – najpóźniej do 22.02.2023 r.</w:t>
            </w:r>
            <w:r>
              <w:rPr>
                <w:i/>
                <w:spacing w:val="-6"/>
              </w:rPr>
              <w:br/>
              <w:t xml:space="preserve">              </w:t>
            </w:r>
          </w:p>
        </w:tc>
      </w:tr>
    </w:tbl>
    <w:p w:rsidR="00C11BDC" w:rsidRDefault="00C11BDC"/>
    <w:p w:rsidR="00C11BDC" w:rsidRPr="006F10AE" w:rsidRDefault="006F10AE">
      <w:pPr>
        <w:pStyle w:val="Nagwek1"/>
        <w:spacing w:before="120" w:line="240" w:lineRule="auto"/>
        <w:jc w:val="right"/>
        <w:rPr>
          <w:rFonts w:ascii="Times New Roman" w:hAnsi="Times New Roman"/>
          <w:color w:val="auto"/>
          <w:spacing w:val="2"/>
        </w:rPr>
      </w:pPr>
      <w:r>
        <w:rPr>
          <w:rFonts w:ascii="Times New Roman" w:hAnsi="Times New Roman"/>
          <w:color w:val="auto"/>
          <w:spacing w:val="6"/>
          <w:sz w:val="28"/>
        </w:rPr>
        <w:t xml:space="preserve">  </w:t>
      </w:r>
      <w:r w:rsidR="0013394E" w:rsidRPr="006F10AE">
        <w:rPr>
          <w:rFonts w:ascii="Times New Roman" w:hAnsi="Times New Roman"/>
          <w:color w:val="auto"/>
          <w:spacing w:val="2"/>
          <w:sz w:val="28"/>
        </w:rPr>
        <w:t>do</w:t>
      </w:r>
      <w:r w:rsidR="0013394E" w:rsidRPr="006F10AE">
        <w:rPr>
          <w:rFonts w:ascii="Times New Roman" w:hAnsi="Times New Roman"/>
          <w:color w:val="auto"/>
          <w:spacing w:val="2"/>
        </w:rPr>
        <w:t xml:space="preserve"> </w:t>
      </w:r>
      <w:r w:rsidR="0013394E" w:rsidRPr="006F10AE">
        <w:rPr>
          <w:rFonts w:ascii="Times New Roman" w:hAnsi="Times New Roman"/>
          <w:color w:val="auto"/>
          <w:spacing w:val="2"/>
          <w:sz w:val="28"/>
        </w:rPr>
        <w:t>RADY MIASTA KATOWICE</w:t>
      </w:r>
    </w:p>
    <w:p w:rsidR="00C11BDC" w:rsidRDefault="0013394E">
      <w:pPr>
        <w:spacing w:before="120" w:after="120"/>
        <w:ind w:left="5664"/>
      </w:pPr>
      <w:r>
        <w:rPr>
          <w:i/>
        </w:rPr>
        <w:t xml:space="preserve">     </w:t>
      </w:r>
      <w:r w:rsidR="006F10AE">
        <w:rPr>
          <w:i/>
        </w:rPr>
        <w:t xml:space="preserve">  </w:t>
      </w:r>
      <w:r>
        <w:t>za pośrednictwem (na adres):</w:t>
      </w:r>
    </w:p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C11BDC">
        <w:trPr>
          <w:trHeight w:val="1147"/>
        </w:trPr>
        <w:tc>
          <w:tcPr>
            <w:tcW w:w="4252" w:type="dxa"/>
            <w:vAlign w:val="center"/>
          </w:tcPr>
          <w:p w:rsidR="00C11BDC" w:rsidRDefault="0013394E">
            <w:pPr>
              <w:jc w:val="right"/>
              <w:rPr>
                <w:b/>
              </w:rPr>
            </w:pPr>
            <w:r>
              <w:rPr>
                <w:b/>
              </w:rPr>
              <w:t>Wydział Architektury i Budownictwa</w:t>
            </w:r>
          </w:p>
          <w:p w:rsidR="00C11BDC" w:rsidRDefault="0013394E">
            <w:pPr>
              <w:jc w:val="right"/>
              <w:rPr>
                <w:b/>
              </w:rPr>
            </w:pPr>
            <w:r>
              <w:rPr>
                <w:b/>
              </w:rPr>
              <w:t>Urząd Miasta Katowice</w:t>
            </w:r>
          </w:p>
          <w:p w:rsidR="00C11BDC" w:rsidRDefault="0013394E">
            <w:pPr>
              <w:jc w:val="right"/>
              <w:rPr>
                <w:b/>
              </w:rPr>
            </w:pPr>
            <w:r>
              <w:rPr>
                <w:b/>
              </w:rPr>
              <w:t>Rynek 13</w:t>
            </w:r>
          </w:p>
          <w:p w:rsidR="00C11BDC" w:rsidRDefault="0013394E">
            <w:pPr>
              <w:jc w:val="right"/>
            </w:pPr>
            <w:r>
              <w:rPr>
                <w:b/>
              </w:rPr>
              <w:t>40-003 Katowice</w:t>
            </w:r>
          </w:p>
        </w:tc>
      </w:tr>
      <w:tr w:rsidR="00C11BDC">
        <w:trPr>
          <w:trHeight w:val="412"/>
        </w:trPr>
        <w:tc>
          <w:tcPr>
            <w:tcW w:w="4252" w:type="dxa"/>
          </w:tcPr>
          <w:p w:rsidR="00C11BDC" w:rsidRDefault="0013394E">
            <w:pPr>
              <w:spacing w:before="60"/>
              <w:jc w:val="right"/>
            </w:pPr>
            <w:r>
              <w:t>lub na adres mail Wydz</w:t>
            </w:r>
            <w:r w:rsidR="006B6295">
              <w:t>i</w:t>
            </w:r>
            <w:r>
              <w:t xml:space="preserve">ału: </w:t>
            </w:r>
            <w:r>
              <w:rPr>
                <w:b/>
              </w:rPr>
              <w:t>ab@katowice.eu</w:t>
            </w:r>
          </w:p>
          <w:p w:rsidR="00C11BDC" w:rsidRDefault="0013394E">
            <w:pPr>
              <w:spacing w:before="60" w:after="60"/>
              <w:jc w:val="right"/>
            </w:pPr>
            <w:r>
              <w:t xml:space="preserve">lub poprzez </w:t>
            </w:r>
            <w:r>
              <w:rPr>
                <w:b/>
              </w:rPr>
              <w:t>e-PUAP Urzędu Miasta Katowice</w:t>
            </w:r>
          </w:p>
        </w:tc>
      </w:tr>
    </w:tbl>
    <w:p w:rsidR="00C11BDC" w:rsidRDefault="0013394E">
      <w:pPr>
        <w:pStyle w:val="Legenda"/>
        <w:spacing w:before="120"/>
        <w:rPr>
          <w:sz w:val="28"/>
        </w:rPr>
      </w:pPr>
      <w:r>
        <w:rPr>
          <w:sz w:val="28"/>
        </w:rPr>
        <w:t>UWAGI</w:t>
      </w:r>
    </w:p>
    <w:p w:rsidR="00C11BDC" w:rsidRDefault="0013394E">
      <w:pPr>
        <w:jc w:val="center"/>
        <w:rPr>
          <w:b/>
        </w:rPr>
      </w:pPr>
      <w:r>
        <w:rPr>
          <w:b/>
        </w:rPr>
        <w:t xml:space="preserve">zgłaszane w trybie art. </w:t>
      </w:r>
      <w:r w:rsidR="00D32A8C">
        <w:rPr>
          <w:b/>
        </w:rPr>
        <w:t>7</w:t>
      </w:r>
      <w:r>
        <w:rPr>
          <w:b/>
        </w:rPr>
        <w:t xml:space="preserve"> ust. 11 specustawy mieszkaniowej (tzw. „lex deweloper”) do wniosku nr 2/2023 </w:t>
      </w:r>
      <w:r>
        <w:rPr>
          <w:b/>
        </w:rPr>
        <w:br/>
        <w:t>(znak sprawy: AB-I.6734.2.2023.KW) o ustalenie lokalizacji inwestycji mieszkaniowej</w:t>
      </w:r>
    </w:p>
    <w:p w:rsidR="00C11BDC" w:rsidRDefault="0013394E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 terenie pasa po byłej linii kolejowej w dzielnicy Szopienice-</w:t>
      </w:r>
      <w:proofErr w:type="spellStart"/>
      <w:r>
        <w:rPr>
          <w:rFonts w:ascii="Times New Roman" w:hAnsi="Times New Roman"/>
          <w:b/>
        </w:rPr>
        <w:t>Burowiec</w:t>
      </w:r>
      <w:proofErr w:type="spellEnd"/>
    </w:p>
    <w:p w:rsidR="00C11BDC" w:rsidRDefault="00C11BDC">
      <w:pPr>
        <w:jc w:val="center"/>
      </w:pPr>
    </w:p>
    <w:p w:rsidR="00BC7B30" w:rsidRDefault="00BC7B30" w:rsidP="00BC7B30">
      <w:r>
        <w:rPr>
          <w:rFonts w:ascii="Verdana" w:hAnsi="Verdana"/>
          <w:sz w:val="2"/>
        </w:rPr>
        <w:t xml:space="preserve">            </w:t>
      </w:r>
      <w:proofErr w:type="spellStart"/>
      <w:r>
        <w:rPr>
          <w:rFonts w:ascii="Verdana" w:hAnsi="Verdana"/>
          <w:sz w:val="2"/>
        </w:rPr>
        <w:t>t</w:t>
      </w:r>
      <w:r>
        <w:rPr>
          <w:i/>
        </w:rPr>
        <w:t>tu</w:t>
      </w:r>
      <w:proofErr w:type="spellEnd"/>
      <w:r>
        <w:rPr>
          <w:i/>
        </w:rPr>
        <w:t xml:space="preserve"> miejsce na wpisanie uwagi do inwestycji, a także na wyrażenie opinii – pozytywnej lub negatywnej: </w:t>
      </w:r>
      <w:r>
        <w:rPr>
          <w:i/>
        </w:rPr>
        <w:tab/>
      </w:r>
    </w:p>
    <w:tbl>
      <w:tblPr>
        <w:tblW w:w="1016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BC7B30" w:rsidTr="00BE6ABD">
        <w:trPr>
          <w:trHeight w:val="7589"/>
        </w:trPr>
        <w:tc>
          <w:tcPr>
            <w:tcW w:w="10166" w:type="dxa"/>
          </w:tcPr>
          <w:p w:rsidR="00BC7B30" w:rsidRDefault="00BC7B30" w:rsidP="00BC7B30">
            <w:pPr>
              <w:spacing w:line="288" w:lineRule="auto"/>
              <w:ind w:left="5559" w:firstLine="708"/>
            </w:pPr>
          </w:p>
        </w:tc>
      </w:tr>
    </w:tbl>
    <w:p w:rsidR="00BC7B30" w:rsidRDefault="00BC7B30" w:rsidP="00BC7B30">
      <w:pPr>
        <w:jc w:val="both"/>
      </w:pPr>
    </w:p>
    <w:p w:rsidR="00BC7B30" w:rsidRDefault="00BC7B30" w:rsidP="00BC7B30">
      <w:pPr>
        <w:jc w:val="both"/>
      </w:pPr>
    </w:p>
    <w:p w:rsidR="00BC7B30" w:rsidRDefault="00BC7B30" w:rsidP="00BC7B30"/>
    <w:p w:rsidR="00C11BDC" w:rsidRDefault="00BC7B30" w:rsidP="00BC7B30">
      <w:pPr>
        <w:ind w:left="7080"/>
        <w:rPr>
          <w:sz w:val="2"/>
        </w:rPr>
      </w:pPr>
      <w:r>
        <w:t>podpis . . . . . . . . . . . . . . . . . . . .</w:t>
      </w:r>
    </w:p>
    <w:sectPr w:rsidR="00C11BDC">
      <w:pgSz w:w="11906" w:h="16838"/>
      <w:pgMar w:top="680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  <w:embedRegular r:id="rId1" w:subsetted="1" w:fontKey="{7391F4BD-2CB3-4903-BE4C-89A91C91BDD5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A8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E"/>
    <w:rsid w:val="0001666B"/>
    <w:rsid w:val="00026ADB"/>
    <w:rsid w:val="0003716F"/>
    <w:rsid w:val="00071D15"/>
    <w:rsid w:val="000F727A"/>
    <w:rsid w:val="0013394E"/>
    <w:rsid w:val="002040B8"/>
    <w:rsid w:val="00224DFB"/>
    <w:rsid w:val="002C3262"/>
    <w:rsid w:val="002E1B24"/>
    <w:rsid w:val="003C4D69"/>
    <w:rsid w:val="003F2436"/>
    <w:rsid w:val="004C4AC3"/>
    <w:rsid w:val="0060009E"/>
    <w:rsid w:val="00640B64"/>
    <w:rsid w:val="00687DC6"/>
    <w:rsid w:val="006B6295"/>
    <w:rsid w:val="006F10AE"/>
    <w:rsid w:val="00745666"/>
    <w:rsid w:val="007572CD"/>
    <w:rsid w:val="007B2730"/>
    <w:rsid w:val="007E7EF0"/>
    <w:rsid w:val="0080237B"/>
    <w:rsid w:val="008D7D7A"/>
    <w:rsid w:val="00997F31"/>
    <w:rsid w:val="00AE6565"/>
    <w:rsid w:val="00BC7B30"/>
    <w:rsid w:val="00BE6ABD"/>
    <w:rsid w:val="00C11BDC"/>
    <w:rsid w:val="00C72ED9"/>
    <w:rsid w:val="00D32A8C"/>
    <w:rsid w:val="00D430E3"/>
    <w:rsid w:val="00D62464"/>
    <w:rsid w:val="00DD0B4D"/>
    <w:rsid w:val="00E00FE1"/>
    <w:rsid w:val="00F56EB3"/>
    <w:rsid w:val="00F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4E813-2E1B-47D3-995C-34FFBB71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Verdana" w:hAnsi="Verdana"/>
      <w:b/>
      <w:color w:val="FF0000"/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3">
    <w:name w:val="Body Text 3"/>
    <w:basedOn w:val="Normalny"/>
    <w:semiHidden/>
    <w:pPr>
      <w:jc w:val="both"/>
    </w:pPr>
    <w:rPr>
      <w:b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E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138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Znany katowicki przedsiębiorca, sprzedawca samochodów, sprawił mieszkańcom miasta walentynkową „niespodziankę”</vt:lpstr>
      <vt:lpstr>Znany katowicki przedsiębiorca, sprzedawca samochodów, sprawił mieszkańcom miasta walentynkową „niespodziankę”</vt:lpstr>
    </vt:vector>
  </TitlesOfParts>
  <Company>AE</Company>
  <LinksUpToDate>false</LinksUpToDate>
  <CharactersWithSpaces>890</CharactersWithSpaces>
  <SharedDoc>false</SharedDoc>
  <HLinks>
    <vt:vector size="36" baseType="variant">
      <vt:variant>
        <vt:i4>2818148</vt:i4>
      </vt:variant>
      <vt:variant>
        <vt:i4>2484</vt:i4>
      </vt:variant>
      <vt:variant>
        <vt:i4>1025</vt:i4>
      </vt:variant>
      <vt:variant>
        <vt:i4>1</vt:i4>
      </vt:variant>
      <vt:variant>
        <vt:lpwstr>serce-4</vt:lpwstr>
      </vt:variant>
      <vt:variant>
        <vt:lpwstr/>
      </vt:variant>
      <vt:variant>
        <vt:i4>2687080</vt:i4>
      </vt:variant>
      <vt:variant>
        <vt:i4>2954</vt:i4>
      </vt:variant>
      <vt:variant>
        <vt:i4>1026</vt:i4>
      </vt:variant>
      <vt:variant>
        <vt:i4>1</vt:i4>
      </vt:variant>
      <vt:variant>
        <vt:lpwstr>kolko-4</vt:lpwstr>
      </vt:variant>
      <vt:variant>
        <vt:lpwstr/>
      </vt:variant>
      <vt:variant>
        <vt:i4>2031671</vt:i4>
      </vt:variant>
      <vt:variant>
        <vt:i4>4712</vt:i4>
      </vt:variant>
      <vt:variant>
        <vt:i4>1027</vt:i4>
      </vt:variant>
      <vt:variant>
        <vt:i4>1</vt:i4>
      </vt:variant>
      <vt:variant>
        <vt:lpwstr>LOGO_ZB_PNG_przezroczyste</vt:lpwstr>
      </vt:variant>
      <vt:variant>
        <vt:lpwstr/>
      </vt:variant>
      <vt:variant>
        <vt:i4>6094975</vt:i4>
      </vt:variant>
      <vt:variant>
        <vt:i4>-1</vt:i4>
      </vt:variant>
      <vt:variant>
        <vt:i4>1044</vt:i4>
      </vt:variant>
      <vt:variant>
        <vt:i4>1</vt:i4>
      </vt:variant>
      <vt:variant>
        <vt:lpwstr>rower_final</vt:lpwstr>
      </vt:variant>
      <vt:variant>
        <vt:lpwstr/>
      </vt:variant>
      <vt:variant>
        <vt:i4>2228245</vt:i4>
      </vt:variant>
      <vt:variant>
        <vt:i4>-1</vt:i4>
      </vt:variant>
      <vt:variant>
        <vt:i4>1040</vt:i4>
      </vt:variant>
      <vt:variant>
        <vt:i4>1</vt:i4>
      </vt:variant>
      <vt:variant>
        <vt:lpwstr>osiedle_najlepsze</vt:lpwstr>
      </vt:variant>
      <vt:variant>
        <vt:lpwstr/>
      </vt:variant>
      <vt:variant>
        <vt:i4>2228245</vt:i4>
      </vt:variant>
      <vt:variant>
        <vt:i4>-1</vt:i4>
      </vt:variant>
      <vt:variant>
        <vt:i4>1048</vt:i4>
      </vt:variant>
      <vt:variant>
        <vt:i4>1</vt:i4>
      </vt:variant>
      <vt:variant>
        <vt:lpwstr>osiedle_najlepsze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Znany katowicki przedsiębiorca, sprzedawca samochodów, sprawił mieszkańcom miasta walentynkową „niespodziankę”</dc:title>
  <dc:subject/>
  <dc:creator>AE</dc:creator>
  <cp:keywords/>
  <dc:description/>
  <cp:lastModifiedBy>Adrian Sklorz</cp:lastModifiedBy>
  <cp:revision>17</cp:revision>
  <cp:lastPrinted>2023-02-10T19:40:00Z</cp:lastPrinted>
  <dcterms:created xsi:type="dcterms:W3CDTF">2023-02-06T18:34:00Z</dcterms:created>
  <dcterms:modified xsi:type="dcterms:W3CDTF">2023-02-11T14:08:00Z</dcterms:modified>
</cp:coreProperties>
</file>